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0E" w:rsidRDefault="0012710E" w:rsidP="0012710E">
      <w:pPr>
        <w:spacing w:after="0"/>
        <w:ind w:right="2"/>
        <w:jc w:val="center"/>
      </w:pPr>
      <w:r>
        <w:rPr>
          <w:rFonts w:ascii="Arial" w:eastAsia="Arial" w:hAnsi="Arial" w:cs="Arial"/>
          <w:b/>
          <w:sz w:val="28"/>
        </w:rPr>
        <w:t xml:space="preserve">SOUTHERN UTE INDIAN TRIBE </w:t>
      </w:r>
    </w:p>
    <w:p w:rsidR="0012710E" w:rsidRDefault="0012710E" w:rsidP="0012710E">
      <w:pPr>
        <w:spacing w:after="0" w:line="256" w:lineRule="auto"/>
        <w:ind w:left="3110" w:right="2599" w:firstLine="317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Department of Energy </w:t>
      </w:r>
    </w:p>
    <w:p w:rsidR="0012710E" w:rsidRDefault="005C122E" w:rsidP="006B1EE1">
      <w:pPr>
        <w:spacing w:after="0" w:line="256" w:lineRule="auto"/>
        <w:ind w:left="2160" w:right="2599"/>
        <w:rPr>
          <w:rFonts w:ascii="Arial Black" w:eastAsia="Arial" w:hAnsi="Arial Black" w:cs="Arial"/>
          <w:b/>
          <w:sz w:val="20"/>
        </w:rPr>
      </w:pPr>
      <w:r>
        <w:rPr>
          <w:rFonts w:ascii="Arial Black" w:eastAsia="Arial" w:hAnsi="Arial Black" w:cs="Arial"/>
          <w:b/>
          <w:sz w:val="20"/>
        </w:rPr>
        <w:t xml:space="preserve">      </w:t>
      </w:r>
      <w:r w:rsidR="0012710E" w:rsidRPr="005C122E">
        <w:rPr>
          <w:rFonts w:ascii="Arial Black" w:eastAsia="Arial" w:hAnsi="Arial Black" w:cs="Arial"/>
          <w:b/>
          <w:sz w:val="20"/>
        </w:rPr>
        <w:t xml:space="preserve">WELL SITE EQUIPMENT WORKSHEET </w:t>
      </w:r>
    </w:p>
    <w:p w:rsidR="0012710E" w:rsidRDefault="0012710E" w:rsidP="0012710E">
      <w:pPr>
        <w:spacing w:after="0" w:line="236" w:lineRule="auto"/>
        <w:ind w:right="1256"/>
        <w:rPr>
          <w:rFonts w:ascii="Arial" w:eastAsia="Arial" w:hAnsi="Arial" w:cs="Arial"/>
          <w:sz w:val="18"/>
        </w:rPr>
      </w:pPr>
    </w:p>
    <w:tbl>
      <w:tblPr>
        <w:tblStyle w:val="TableGrid"/>
        <w:tblW w:w="9715" w:type="dxa"/>
        <w:tblInd w:w="-108" w:type="dxa"/>
        <w:tblCellMar>
          <w:top w:w="54" w:type="dxa"/>
          <w:left w:w="108" w:type="dxa"/>
          <w:right w:w="220" w:type="dxa"/>
        </w:tblCellMar>
        <w:tblLook w:val="04A0" w:firstRow="1" w:lastRow="0" w:firstColumn="1" w:lastColumn="0" w:noHBand="0" w:noVBand="1"/>
      </w:tblPr>
      <w:tblGrid>
        <w:gridCol w:w="4859"/>
        <w:gridCol w:w="4856"/>
      </w:tblGrid>
      <w:tr w:rsidR="0012710E" w:rsidTr="002A355A">
        <w:trPr>
          <w:trHeight w:val="630"/>
        </w:trPr>
        <w:tc>
          <w:tcPr>
            <w:tcW w:w="48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2710E" w:rsidRPr="006B1EE1" w:rsidRDefault="00924349" w:rsidP="00EC163F">
            <w:pPr>
              <w:ind w:right="3707"/>
              <w:rPr>
                <w:rFonts w:asciiTheme="minorHAnsi" w:hAnsiTheme="minorHAnsi"/>
                <w:sz w:val="20"/>
                <w:szCs w:val="20"/>
              </w:rPr>
            </w:pPr>
            <w:r w:rsidRPr="006B1EE1">
              <w:rPr>
                <w:rFonts w:asciiTheme="minorHAnsi" w:eastAsia="Arial" w:hAnsiTheme="minorHAnsi" w:cs="Arial"/>
                <w:sz w:val="20"/>
                <w:szCs w:val="20"/>
              </w:rPr>
              <w:t>A</w:t>
            </w:r>
            <w:r w:rsidR="0012710E"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pplicant:  </w:t>
            </w:r>
          </w:p>
        </w:tc>
        <w:tc>
          <w:tcPr>
            <w:tcW w:w="48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8" w:space="0" w:color="000000"/>
            </w:tcBorders>
          </w:tcPr>
          <w:p w:rsidR="0012710E" w:rsidRPr="006B1EE1" w:rsidRDefault="0012710E" w:rsidP="00EC163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B1EE1">
              <w:rPr>
                <w:rFonts w:asciiTheme="minorHAnsi" w:eastAsia="Arial" w:hAnsiTheme="minorHAnsi" w:cs="Arial"/>
                <w:sz w:val="20"/>
                <w:szCs w:val="20"/>
              </w:rPr>
              <w:t>Permitter</w:t>
            </w:r>
            <w:proofErr w:type="spellEnd"/>
            <w:r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 (if different than applicant): </w:t>
            </w:r>
          </w:p>
        </w:tc>
      </w:tr>
      <w:tr w:rsidR="0012710E" w:rsidTr="002A355A">
        <w:trPr>
          <w:trHeight w:val="602"/>
        </w:trPr>
        <w:tc>
          <w:tcPr>
            <w:tcW w:w="971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8" w:space="0" w:color="000000"/>
            </w:tcBorders>
          </w:tcPr>
          <w:p w:rsidR="0012710E" w:rsidRPr="006B1EE1" w:rsidRDefault="0012710E" w:rsidP="00EC163F">
            <w:pPr>
              <w:spacing w:after="8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Well Name:                                                                                    </w:t>
            </w:r>
            <w:r w:rsidR="00924349"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                    </w:t>
            </w:r>
            <w:r w:rsidR="000638BF" w:rsidRPr="006B1EE1">
              <w:rPr>
                <w:rFonts w:asciiTheme="minorHAnsi" w:eastAsia="Arial" w:hAnsiTheme="minorHAnsi" w:cs="Arial"/>
                <w:sz w:val="20"/>
                <w:szCs w:val="20"/>
              </w:rPr>
              <w:t>API</w:t>
            </w:r>
            <w:r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 #:   </w:t>
            </w:r>
          </w:p>
          <w:p w:rsidR="00A032F7" w:rsidRPr="006B1EE1" w:rsidRDefault="00A032F7" w:rsidP="00EC163F">
            <w:pPr>
              <w:spacing w:after="8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12710E" w:rsidRPr="006B1EE1" w:rsidRDefault="00A032F7" w:rsidP="00BB5343">
            <w:pPr>
              <w:spacing w:after="8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B1EE1">
              <w:rPr>
                <w:rFonts w:asciiTheme="minorHAnsi" w:eastAsia="Arial" w:hAnsiTheme="minorHAnsi" w:cs="Arial"/>
                <w:sz w:val="20"/>
                <w:szCs w:val="20"/>
              </w:rPr>
              <w:t>Twn</w:t>
            </w:r>
            <w:proofErr w:type="spellEnd"/>
            <w:r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:                      </w:t>
            </w:r>
            <w:r w:rsidR="00924349"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     </w:t>
            </w:r>
            <w:proofErr w:type="spellStart"/>
            <w:r w:rsidRPr="006B1EE1">
              <w:rPr>
                <w:rFonts w:asciiTheme="minorHAnsi" w:eastAsia="Arial" w:hAnsiTheme="minorHAnsi" w:cs="Arial"/>
                <w:sz w:val="20"/>
                <w:szCs w:val="20"/>
              </w:rPr>
              <w:t>Rng</w:t>
            </w:r>
            <w:proofErr w:type="spellEnd"/>
            <w:r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:                     </w:t>
            </w:r>
            <w:r w:rsidR="00924349"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    </w:t>
            </w:r>
            <w:r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Section:  </w:t>
            </w:r>
            <w:r w:rsidR="00645BF7"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</w:t>
            </w:r>
            <w:r w:rsidR="00924349"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         </w:t>
            </w:r>
            <w:r w:rsidR="00645BF7" w:rsidRPr="006B1EE1">
              <w:rPr>
                <w:rFonts w:asciiTheme="minorHAnsi" w:eastAsia="Arial" w:hAnsiTheme="minorHAnsi" w:cs="Arial"/>
                <w:sz w:val="20"/>
                <w:szCs w:val="20"/>
              </w:rPr>
              <w:t xml:space="preserve"> Quarter/Quarter:</w:t>
            </w:r>
          </w:p>
        </w:tc>
      </w:tr>
    </w:tbl>
    <w:tbl>
      <w:tblPr>
        <w:tblStyle w:val="TableGrid0"/>
        <w:tblW w:w="9720" w:type="dxa"/>
        <w:tblInd w:w="-95" w:type="dxa"/>
        <w:tblLook w:val="04A0" w:firstRow="1" w:lastRow="0" w:firstColumn="1" w:lastColumn="0" w:noHBand="0" w:noVBand="1"/>
      </w:tblPr>
      <w:tblGrid>
        <w:gridCol w:w="9720"/>
      </w:tblGrid>
      <w:tr w:rsidR="00F33B4A" w:rsidTr="002A355A">
        <w:trPr>
          <w:trHeight w:val="1139"/>
        </w:trPr>
        <w:tc>
          <w:tcPr>
            <w:tcW w:w="9720" w:type="dxa"/>
          </w:tcPr>
          <w:p w:rsidR="00F33B4A" w:rsidRPr="00F33B4A" w:rsidRDefault="00F33B4A">
            <w:pPr>
              <w:rPr>
                <w:rFonts w:ascii="Arial Black" w:hAnsi="Arial Black"/>
                <w:sz w:val="16"/>
              </w:rPr>
            </w:pPr>
            <w:r>
              <w:rPr>
                <w:sz w:val="16"/>
              </w:rPr>
              <w:t xml:space="preserve">            </w:t>
            </w:r>
            <w:r>
              <w:rPr>
                <w:rFonts w:ascii="Arial Black" w:hAnsi="Arial Black"/>
                <w:sz w:val="16"/>
              </w:rPr>
              <w:t>FACILITIES:</w:t>
            </w:r>
            <w:r>
              <w:rPr>
                <w:rFonts w:asciiTheme="minorHAnsi" w:hAnsiTheme="minorHAnsi"/>
                <w:sz w:val="16"/>
              </w:rPr>
              <w:t xml:space="preserve">                                  </w:t>
            </w:r>
            <w:r>
              <w:rPr>
                <w:rFonts w:ascii="Arial Black" w:hAnsi="Arial Black"/>
                <w:sz w:val="16"/>
              </w:rPr>
              <w:t>NUMBER OF FACILITIES:        HORSEPOWER:            ELECTRIC/GAS DRIVEN:</w:t>
            </w:r>
          </w:p>
          <w:p w:rsidR="00F33B4A" w:rsidRDefault="00F33B4A">
            <w:pPr>
              <w:rPr>
                <w:sz w:val="16"/>
              </w:rPr>
            </w:pPr>
          </w:p>
          <w:p w:rsidR="00F33B4A" w:rsidRPr="00F33B4A" w:rsidRDefault="00F33B4A">
            <w:pPr>
              <w:rPr>
                <w:sz w:val="16"/>
              </w:rPr>
            </w:pPr>
            <w:r>
              <w:rPr>
                <w:sz w:val="16"/>
              </w:rPr>
              <w:t>Well</w:t>
            </w:r>
            <w:r w:rsidR="002A355A">
              <w:rPr>
                <w:sz w:val="16"/>
              </w:rPr>
              <w:t>s</w:t>
            </w:r>
            <w:r>
              <w:rPr>
                <w:sz w:val="16"/>
              </w:rPr>
              <w:t xml:space="preserve"> :_</w:t>
            </w:r>
            <w:r w:rsidR="002A355A">
              <w:rPr>
                <w:sz w:val="16"/>
              </w:rPr>
              <w:t>________</w:t>
            </w:r>
            <w:bookmarkStart w:id="0" w:name="_GoBack"/>
            <w:bookmarkEnd w:id="0"/>
            <w:r>
              <w:rPr>
                <w:sz w:val="16"/>
              </w:rPr>
              <w:t>________________             ________________________                 _______________                    ________________________</w:t>
            </w:r>
          </w:p>
          <w:p w:rsidR="00F33B4A" w:rsidRDefault="00F33B4A">
            <w:pPr>
              <w:rPr>
                <w:sz w:val="16"/>
              </w:rPr>
            </w:pPr>
            <w:r>
              <w:rPr>
                <w:sz w:val="16"/>
              </w:rPr>
              <w:t>Drilling Pits:_____________________            ________________________                 _______________                    ________________________</w:t>
            </w:r>
          </w:p>
          <w:p w:rsidR="00F33B4A" w:rsidRDefault="00F33B4A" w:rsidP="00F33B4A">
            <w:pPr>
              <w:rPr>
                <w:sz w:val="16"/>
              </w:rPr>
            </w:pPr>
            <w:r>
              <w:rPr>
                <w:sz w:val="16"/>
              </w:rPr>
              <w:t>Pump Jacks:_____________________            ________________________                 _______________                    ________________________</w:t>
            </w:r>
          </w:p>
          <w:p w:rsidR="00F33B4A" w:rsidRDefault="00F33B4A" w:rsidP="00F33B4A">
            <w:pPr>
              <w:rPr>
                <w:sz w:val="16"/>
              </w:rPr>
            </w:pPr>
            <w:r>
              <w:rPr>
                <w:sz w:val="16"/>
              </w:rPr>
              <w:t>Gas or Diesel Motors:_____________            ________________________                  _______________                   ________________________</w:t>
            </w:r>
          </w:p>
          <w:p w:rsidR="00F33B4A" w:rsidRDefault="00F33B4A" w:rsidP="00F33B4A">
            <w:pPr>
              <w:rPr>
                <w:sz w:val="16"/>
              </w:rPr>
            </w:pPr>
            <w:r>
              <w:rPr>
                <w:sz w:val="16"/>
              </w:rPr>
              <w:t>Dehydrator Units:________________            ________________________                  _______________                   ________________________</w:t>
            </w:r>
          </w:p>
          <w:p w:rsidR="00F33B4A" w:rsidRDefault="00F33B4A" w:rsidP="00F33B4A">
            <w:pPr>
              <w:rPr>
                <w:sz w:val="16"/>
              </w:rPr>
            </w:pPr>
            <w:r>
              <w:rPr>
                <w:sz w:val="16"/>
              </w:rPr>
              <w:t>Oil Tanks:_______________________           ________________________                   _______________                  ________________________</w:t>
            </w:r>
          </w:p>
          <w:p w:rsidR="00F33B4A" w:rsidRDefault="006B09E3" w:rsidP="00F33B4A">
            <w:pPr>
              <w:rPr>
                <w:sz w:val="16"/>
              </w:rPr>
            </w:pPr>
            <w:r>
              <w:rPr>
                <w:sz w:val="16"/>
              </w:rPr>
              <w:t>Production Pits:__________________           ________________________                  _______________                   ________________________</w:t>
            </w:r>
          </w:p>
          <w:p w:rsidR="006B09E3" w:rsidRDefault="006B09E3" w:rsidP="00F33B4A">
            <w:pPr>
              <w:rPr>
                <w:sz w:val="16"/>
              </w:rPr>
            </w:pPr>
            <w:r>
              <w:rPr>
                <w:sz w:val="16"/>
              </w:rPr>
              <w:t>Separators:_____________________            ________________________                  _______________                   ________________________</w:t>
            </w:r>
          </w:p>
          <w:p w:rsidR="006B09E3" w:rsidRDefault="006B09E3" w:rsidP="00F33B4A">
            <w:pPr>
              <w:rPr>
                <w:sz w:val="16"/>
              </w:rPr>
            </w:pPr>
            <w:r>
              <w:rPr>
                <w:sz w:val="16"/>
              </w:rPr>
              <w:t>Electric Motors:__________________          _________________________                 _______________                   ________________________</w:t>
            </w:r>
          </w:p>
          <w:p w:rsidR="006B09E3" w:rsidRDefault="006B09E3" w:rsidP="00F33B4A">
            <w:pPr>
              <w:rPr>
                <w:sz w:val="16"/>
              </w:rPr>
            </w:pPr>
            <w:r>
              <w:rPr>
                <w:sz w:val="16"/>
              </w:rPr>
              <w:t>Vapor Recovery Unit:______________          ________________________                  _______________                   ________________________</w:t>
            </w:r>
          </w:p>
          <w:p w:rsidR="006B09E3" w:rsidRDefault="006B09E3" w:rsidP="00F33B4A">
            <w:pPr>
              <w:rPr>
                <w:sz w:val="16"/>
              </w:rPr>
            </w:pPr>
            <w:r>
              <w:rPr>
                <w:sz w:val="16"/>
              </w:rPr>
              <w:t>Condensate Tanks:________________          ________________________                  _______________                   ________________________</w:t>
            </w:r>
          </w:p>
          <w:p w:rsidR="006B09E3" w:rsidRDefault="006B09E3" w:rsidP="00F33B4A">
            <w:pPr>
              <w:rPr>
                <w:sz w:val="16"/>
              </w:rPr>
            </w:pPr>
            <w:r>
              <w:rPr>
                <w:sz w:val="16"/>
              </w:rPr>
              <w:t xml:space="preserve">Special Purpose Pits:_______________         ________________________                   _______________           </w:t>
            </w:r>
            <w:r w:rsidR="00924349">
              <w:rPr>
                <w:sz w:val="16"/>
              </w:rPr>
              <w:t xml:space="preserve">       ________________________</w:t>
            </w:r>
          </w:p>
          <w:p w:rsidR="006B09E3" w:rsidRDefault="006B09E3" w:rsidP="00F33B4A">
            <w:pPr>
              <w:rPr>
                <w:sz w:val="16"/>
              </w:rPr>
            </w:pPr>
            <w:r>
              <w:rPr>
                <w:sz w:val="16"/>
              </w:rPr>
              <w:t xml:space="preserve">Injection Pumps:__________________          ________________________  </w:t>
            </w:r>
            <w:r w:rsidR="00924349">
              <w:rPr>
                <w:sz w:val="16"/>
              </w:rPr>
              <w:t xml:space="preserve">                _______________                  ________________________</w:t>
            </w:r>
          </w:p>
          <w:p w:rsidR="00F33B4A" w:rsidRDefault="00924349" w:rsidP="00F33B4A">
            <w:pPr>
              <w:rPr>
                <w:sz w:val="16"/>
              </w:rPr>
            </w:pPr>
            <w:r>
              <w:rPr>
                <w:sz w:val="16"/>
              </w:rPr>
              <w:t>Electric Generators:_______________           ________________________                  _______________                  ________________________</w:t>
            </w:r>
          </w:p>
          <w:p w:rsidR="00924349" w:rsidRDefault="00924349" w:rsidP="00F33B4A">
            <w:pPr>
              <w:rPr>
                <w:sz w:val="16"/>
              </w:rPr>
            </w:pPr>
            <w:r>
              <w:rPr>
                <w:sz w:val="16"/>
              </w:rPr>
              <w:t>VOC Combustor:__________________          ________________________                  _______________                  ________________________</w:t>
            </w:r>
          </w:p>
          <w:p w:rsidR="00924349" w:rsidRDefault="00924349" w:rsidP="00F33B4A">
            <w:pPr>
              <w:rPr>
                <w:sz w:val="16"/>
              </w:rPr>
            </w:pPr>
            <w:r>
              <w:rPr>
                <w:sz w:val="16"/>
              </w:rPr>
              <w:t>Water Tanks:_____________________         ________________________                  _______________                  ________________________</w:t>
            </w:r>
          </w:p>
          <w:p w:rsidR="00924349" w:rsidRDefault="00924349" w:rsidP="00F33B4A">
            <w:pPr>
              <w:rPr>
                <w:sz w:val="16"/>
              </w:rPr>
            </w:pPr>
            <w:r>
              <w:rPr>
                <w:sz w:val="16"/>
              </w:rPr>
              <w:t>Multi-Well Pits:___________________          ________________________                  _______________                  ________________________</w:t>
            </w:r>
          </w:p>
          <w:p w:rsidR="00924349" w:rsidRDefault="00924349" w:rsidP="00F33B4A">
            <w:pPr>
              <w:rPr>
                <w:sz w:val="16"/>
              </w:rPr>
            </w:pPr>
            <w:r>
              <w:rPr>
                <w:sz w:val="16"/>
              </w:rPr>
              <w:t>Cavity Pumps:____________________          ________________________                  _______________                  ________________________</w:t>
            </w:r>
          </w:p>
          <w:p w:rsidR="00924349" w:rsidRDefault="00924349" w:rsidP="00F33B4A">
            <w:pPr>
              <w:rPr>
                <w:sz w:val="16"/>
              </w:rPr>
            </w:pPr>
            <w:r>
              <w:rPr>
                <w:sz w:val="16"/>
              </w:rPr>
              <w:t>Fuel Tanks:______________________          ________________________                  _______________                  ________________________</w:t>
            </w:r>
          </w:p>
          <w:p w:rsidR="00924349" w:rsidRDefault="00924349" w:rsidP="00F33B4A">
            <w:pPr>
              <w:rPr>
                <w:sz w:val="16"/>
              </w:rPr>
            </w:pPr>
            <w:r>
              <w:rPr>
                <w:sz w:val="16"/>
              </w:rPr>
              <w:t>Flare:___________________________         ________________________                  _______________                  ________________________</w:t>
            </w:r>
          </w:p>
          <w:p w:rsidR="00924349" w:rsidRDefault="00924349" w:rsidP="00F33B4A">
            <w:pPr>
              <w:rPr>
                <w:sz w:val="16"/>
              </w:rPr>
            </w:pPr>
            <w:r>
              <w:rPr>
                <w:sz w:val="16"/>
              </w:rPr>
              <w:t>Buried Produced Water Vaults:______          ________________________                  _______________                  ________________________</w:t>
            </w:r>
          </w:p>
          <w:p w:rsidR="00924349" w:rsidRDefault="00924349" w:rsidP="00F33B4A">
            <w:pPr>
              <w:rPr>
                <w:sz w:val="16"/>
              </w:rPr>
            </w:pPr>
            <w:r>
              <w:rPr>
                <w:sz w:val="16"/>
              </w:rPr>
              <w:t>Modular Large Volume Tanks:_______          ________________________                  _______________                  ________________________</w:t>
            </w:r>
          </w:p>
          <w:p w:rsidR="00924349" w:rsidRDefault="00924349" w:rsidP="00F33B4A">
            <w:pPr>
              <w:rPr>
                <w:sz w:val="16"/>
              </w:rPr>
            </w:pPr>
            <w:r>
              <w:rPr>
                <w:sz w:val="16"/>
              </w:rPr>
              <w:t>Gas Compressors:_________________          ________________________                  _______________                  ________________________</w:t>
            </w:r>
          </w:p>
          <w:p w:rsidR="00924349" w:rsidRDefault="00924349" w:rsidP="00F33B4A">
            <w:pPr>
              <w:rPr>
                <w:sz w:val="16"/>
              </w:rPr>
            </w:pPr>
            <w:r>
              <w:rPr>
                <w:sz w:val="16"/>
              </w:rPr>
              <w:t>LACT Unit:_______________________          ________________________                  _______________                  ________________________</w:t>
            </w:r>
          </w:p>
          <w:p w:rsidR="00924349" w:rsidRDefault="00924349" w:rsidP="00F33B4A">
            <w:pPr>
              <w:rPr>
                <w:sz w:val="16"/>
              </w:rPr>
            </w:pPr>
            <w:r>
              <w:rPr>
                <w:sz w:val="16"/>
              </w:rPr>
              <w:t>Pigging Station:___________________          ________________________                  _______________                  ________________________</w:t>
            </w:r>
          </w:p>
          <w:p w:rsidR="00F33B4A" w:rsidRPr="00F33B4A" w:rsidRDefault="00F33B4A" w:rsidP="00F33B4A">
            <w:pPr>
              <w:rPr>
                <w:sz w:val="16"/>
              </w:rPr>
            </w:pPr>
          </w:p>
        </w:tc>
      </w:tr>
      <w:tr w:rsidR="005C122E" w:rsidTr="002A355A">
        <w:tc>
          <w:tcPr>
            <w:tcW w:w="9720" w:type="dxa"/>
          </w:tcPr>
          <w:p w:rsidR="005C122E" w:rsidRPr="0081618A" w:rsidRDefault="00924349" w:rsidP="007276E2">
            <w:pPr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Southern Ute Tribal Well Pad Req</w:t>
            </w:r>
            <w:r w:rsidR="00245E07">
              <w:rPr>
                <w:rFonts w:ascii="Arial Black" w:hAnsi="Arial Black"/>
                <w:sz w:val="16"/>
              </w:rPr>
              <w:t>uirements:</w:t>
            </w:r>
          </w:p>
        </w:tc>
      </w:tr>
      <w:tr w:rsidR="007276E2" w:rsidTr="002A355A">
        <w:tc>
          <w:tcPr>
            <w:tcW w:w="9720" w:type="dxa"/>
          </w:tcPr>
          <w:p w:rsidR="00924349" w:rsidRPr="00924349" w:rsidRDefault="00924349" w:rsidP="00924349">
            <w:pPr>
              <w:rPr>
                <w:sz w:val="20"/>
              </w:rPr>
            </w:pPr>
            <w:r w:rsidRPr="00924349">
              <w:rPr>
                <w:rFonts w:ascii="Arial Black" w:hAnsi="Arial Black"/>
                <w:sz w:val="16"/>
              </w:rPr>
              <w:t>1)</w:t>
            </w:r>
            <w:r w:rsidRPr="00924349">
              <w:rPr>
                <w:sz w:val="16"/>
              </w:rPr>
              <w:t xml:space="preserve">  </w:t>
            </w:r>
            <w:r w:rsidR="007276E2" w:rsidRPr="00924349">
              <w:rPr>
                <w:sz w:val="20"/>
              </w:rPr>
              <w:t xml:space="preserve">Notification to DOE is required, if any equipment is removed or added to the </w:t>
            </w:r>
            <w:r w:rsidRPr="00924349">
              <w:rPr>
                <w:sz w:val="20"/>
              </w:rPr>
              <w:t xml:space="preserve">wellsite – </w:t>
            </w:r>
            <w:hyperlink r:id="rId5" w:history="1">
              <w:r w:rsidRPr="00924349">
                <w:rPr>
                  <w:rStyle w:val="Hyperlink"/>
                  <w:sz w:val="20"/>
                </w:rPr>
                <w:t>kspray@sudoe.us</w:t>
              </w:r>
            </w:hyperlink>
          </w:p>
        </w:tc>
      </w:tr>
      <w:tr w:rsidR="0081618A" w:rsidTr="002A355A">
        <w:tc>
          <w:tcPr>
            <w:tcW w:w="9720" w:type="dxa"/>
          </w:tcPr>
          <w:p w:rsidR="00924349" w:rsidRPr="00924349" w:rsidRDefault="0081618A" w:rsidP="002A355A">
            <w:pPr>
              <w:rPr>
                <w:rFonts w:asciiTheme="minorHAnsi" w:hAnsiTheme="minorHAnsi"/>
                <w:sz w:val="20"/>
              </w:rPr>
            </w:pPr>
            <w:r>
              <w:rPr>
                <w:rFonts w:ascii="Arial Black" w:hAnsi="Arial Black"/>
                <w:sz w:val="16"/>
              </w:rPr>
              <w:t>2)</w:t>
            </w:r>
            <w:r w:rsidR="001F6DD2">
              <w:rPr>
                <w:rFonts w:asciiTheme="minorHAnsi" w:hAnsiTheme="minorHAnsi"/>
                <w:sz w:val="18"/>
              </w:rPr>
              <w:t xml:space="preserve">  </w:t>
            </w:r>
            <w:r w:rsidR="001F6DD2" w:rsidRPr="00EE2A6C">
              <w:rPr>
                <w:rFonts w:asciiTheme="minorHAnsi" w:hAnsiTheme="minorHAnsi"/>
                <w:sz w:val="20"/>
              </w:rPr>
              <w:t xml:space="preserve">Any </w:t>
            </w:r>
            <w:r w:rsidR="002A355A">
              <w:rPr>
                <w:rFonts w:asciiTheme="minorHAnsi" w:hAnsiTheme="minorHAnsi"/>
                <w:sz w:val="20"/>
              </w:rPr>
              <w:t>venting or f</w:t>
            </w:r>
            <w:r w:rsidR="001F6DD2" w:rsidRPr="00EE2A6C">
              <w:rPr>
                <w:rFonts w:asciiTheme="minorHAnsi" w:hAnsiTheme="minorHAnsi"/>
                <w:sz w:val="20"/>
              </w:rPr>
              <w:t>laring of a</w:t>
            </w:r>
            <w:r w:rsidRPr="00EE2A6C">
              <w:rPr>
                <w:rFonts w:asciiTheme="minorHAnsi" w:hAnsiTheme="minorHAnsi"/>
                <w:sz w:val="20"/>
              </w:rPr>
              <w:t xml:space="preserve"> well shall be reported to </w:t>
            </w:r>
            <w:r w:rsidR="001F6DD2" w:rsidRPr="00EE2A6C">
              <w:rPr>
                <w:rFonts w:asciiTheme="minorHAnsi" w:hAnsiTheme="minorHAnsi"/>
                <w:sz w:val="20"/>
              </w:rPr>
              <w:t>SUIT-D</w:t>
            </w:r>
            <w:r w:rsidRPr="00EE2A6C">
              <w:rPr>
                <w:rFonts w:asciiTheme="minorHAnsi" w:hAnsiTheme="minorHAnsi"/>
                <w:sz w:val="20"/>
              </w:rPr>
              <w:t>OE</w:t>
            </w:r>
            <w:r w:rsidR="001F6DD2" w:rsidRPr="00EE2A6C">
              <w:rPr>
                <w:rFonts w:asciiTheme="minorHAnsi" w:hAnsiTheme="minorHAnsi"/>
                <w:sz w:val="20"/>
              </w:rPr>
              <w:t xml:space="preserve"> as soon as it is known</w:t>
            </w:r>
            <w:r w:rsidR="00EE2A6C">
              <w:rPr>
                <w:rFonts w:asciiTheme="minorHAnsi" w:hAnsiTheme="minorHAnsi"/>
                <w:sz w:val="20"/>
              </w:rPr>
              <w:t xml:space="preserve"> that </w:t>
            </w:r>
            <w:r w:rsidR="002A355A">
              <w:rPr>
                <w:rFonts w:asciiTheme="minorHAnsi" w:hAnsiTheme="minorHAnsi"/>
                <w:sz w:val="20"/>
              </w:rPr>
              <w:t xml:space="preserve">venting or </w:t>
            </w:r>
            <w:r w:rsidR="00EE2A6C">
              <w:rPr>
                <w:rFonts w:asciiTheme="minorHAnsi" w:hAnsiTheme="minorHAnsi"/>
                <w:sz w:val="20"/>
              </w:rPr>
              <w:t>flaring will be utilized</w:t>
            </w:r>
            <w:r w:rsidR="001F6DD2" w:rsidRPr="00EE2A6C">
              <w:rPr>
                <w:rFonts w:asciiTheme="minorHAnsi" w:hAnsiTheme="minorHAnsi"/>
                <w:sz w:val="20"/>
              </w:rPr>
              <w:t>.  SUIT-DOE will provide instructions to the company for notification to homeowners, if necessary</w:t>
            </w:r>
            <w:r w:rsidR="00924349">
              <w:rPr>
                <w:rFonts w:asciiTheme="minorHAnsi" w:hAnsiTheme="minorHAnsi"/>
                <w:sz w:val="20"/>
              </w:rPr>
              <w:t xml:space="preserve"> – </w:t>
            </w:r>
            <w:hyperlink r:id="rId6" w:history="1">
              <w:r w:rsidR="00924349" w:rsidRPr="00852073">
                <w:rPr>
                  <w:rStyle w:val="Hyperlink"/>
                  <w:rFonts w:asciiTheme="minorHAnsi" w:hAnsiTheme="minorHAnsi"/>
                  <w:sz w:val="20"/>
                </w:rPr>
                <w:t>kspray@sudoe.us</w:t>
              </w:r>
            </w:hyperlink>
            <w:r w:rsidR="00924349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81618A" w:rsidTr="002A355A">
        <w:tc>
          <w:tcPr>
            <w:tcW w:w="9720" w:type="dxa"/>
          </w:tcPr>
          <w:p w:rsidR="0081618A" w:rsidRPr="0081618A" w:rsidRDefault="005C122E" w:rsidP="0081618A">
            <w:pPr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3</w:t>
            </w:r>
            <w:r w:rsidR="0081618A">
              <w:rPr>
                <w:rFonts w:ascii="Arial Black" w:hAnsi="Arial Black"/>
                <w:sz w:val="16"/>
              </w:rPr>
              <w:t>)</w:t>
            </w:r>
            <w:r w:rsidR="0081618A">
              <w:rPr>
                <w:rFonts w:asciiTheme="minorHAnsi" w:hAnsiTheme="minorHAnsi"/>
                <w:sz w:val="16"/>
              </w:rPr>
              <w:t xml:space="preserve">  </w:t>
            </w:r>
            <w:r w:rsidR="0081618A" w:rsidRPr="00EE2A6C">
              <w:rPr>
                <w:rFonts w:asciiTheme="minorHAnsi" w:hAnsiTheme="minorHAnsi"/>
                <w:sz w:val="20"/>
              </w:rPr>
              <w:t xml:space="preserve">Sound emission will be in accordance with COGCC </w:t>
            </w:r>
            <w:r w:rsidR="00924349">
              <w:rPr>
                <w:rFonts w:asciiTheme="minorHAnsi" w:hAnsiTheme="minorHAnsi"/>
                <w:sz w:val="20"/>
              </w:rPr>
              <w:t xml:space="preserve">Rule </w:t>
            </w:r>
            <w:r w:rsidR="0081618A" w:rsidRPr="00EE2A6C">
              <w:rPr>
                <w:rFonts w:asciiTheme="minorHAnsi" w:hAnsiTheme="minorHAnsi"/>
                <w:sz w:val="20"/>
              </w:rPr>
              <w:t>800 Series and Southern Ute Tribal requirements;</w:t>
            </w:r>
            <w:r w:rsidR="0081618A" w:rsidRPr="00EE2A6C">
              <w:rPr>
                <w:rFonts w:ascii="Arial Black" w:hAnsi="Arial Black"/>
                <w:sz w:val="18"/>
              </w:rPr>
              <w:t xml:space="preserve"> </w:t>
            </w:r>
          </w:p>
        </w:tc>
      </w:tr>
      <w:tr w:rsidR="00997681" w:rsidTr="002A355A">
        <w:tc>
          <w:tcPr>
            <w:tcW w:w="9720" w:type="dxa"/>
          </w:tcPr>
          <w:p w:rsidR="00997681" w:rsidRDefault="005C122E" w:rsidP="0081618A">
            <w:pPr>
              <w:rPr>
                <w:sz w:val="18"/>
              </w:rPr>
            </w:pPr>
            <w:r>
              <w:rPr>
                <w:rFonts w:ascii="Arial Black" w:hAnsi="Arial Black"/>
                <w:sz w:val="16"/>
              </w:rPr>
              <w:t>4</w:t>
            </w:r>
            <w:r w:rsidR="0081618A" w:rsidRPr="0081618A">
              <w:rPr>
                <w:rFonts w:ascii="Arial Black" w:hAnsi="Arial Black"/>
                <w:sz w:val="16"/>
              </w:rPr>
              <w:t>)</w:t>
            </w:r>
            <w:r w:rsidR="0081618A" w:rsidRPr="0081618A">
              <w:rPr>
                <w:sz w:val="16"/>
              </w:rPr>
              <w:t xml:space="preserve">  </w:t>
            </w:r>
            <w:r w:rsidR="001F6DD2" w:rsidRPr="00EE2A6C">
              <w:rPr>
                <w:sz w:val="20"/>
              </w:rPr>
              <w:t>No construction shall</w:t>
            </w:r>
            <w:r w:rsidR="00FD2CF7" w:rsidRPr="00EE2A6C">
              <w:rPr>
                <w:sz w:val="20"/>
              </w:rPr>
              <w:t xml:space="preserve"> take place if there is inclement weather conditions that would create more than 3-inch ruts,</w:t>
            </w:r>
            <w:r w:rsidR="007276E2" w:rsidRPr="00EE2A6C">
              <w:rPr>
                <w:sz w:val="20"/>
              </w:rPr>
              <w:t xml:space="preserve"> such as, s</w:t>
            </w:r>
            <w:r w:rsidR="00FD2CF7" w:rsidRPr="00EE2A6C">
              <w:rPr>
                <w:sz w:val="20"/>
              </w:rPr>
              <w:t>now on the ground</w:t>
            </w:r>
            <w:r w:rsidR="007276E2" w:rsidRPr="00EE2A6C">
              <w:rPr>
                <w:sz w:val="20"/>
              </w:rPr>
              <w:t>, raining</w:t>
            </w:r>
            <w:r w:rsidR="0081618A" w:rsidRPr="00EE2A6C">
              <w:rPr>
                <w:sz w:val="20"/>
              </w:rPr>
              <w:t xml:space="preserve"> or wet </w:t>
            </w:r>
            <w:r w:rsidR="007276E2" w:rsidRPr="00EE2A6C">
              <w:rPr>
                <w:sz w:val="20"/>
              </w:rPr>
              <w:t>conditions, etc.</w:t>
            </w:r>
            <w:r w:rsidR="00BB5343">
              <w:rPr>
                <w:sz w:val="20"/>
              </w:rPr>
              <w:t xml:space="preserve"> (</w:t>
            </w:r>
            <w:r w:rsidR="00BB5343" w:rsidRPr="00BB5343">
              <w:rPr>
                <w:rFonts w:ascii="Arial Black" w:hAnsi="Arial Black"/>
                <w:sz w:val="16"/>
              </w:rPr>
              <w:t>SEE</w:t>
            </w:r>
            <w:r w:rsidR="00924349">
              <w:rPr>
                <w:sz w:val="20"/>
              </w:rPr>
              <w:t xml:space="preserve"> </w:t>
            </w:r>
            <w:r w:rsidR="00BB5343">
              <w:rPr>
                <w:sz w:val="20"/>
              </w:rPr>
              <w:t>General Well Pad Stipulations)</w:t>
            </w:r>
          </w:p>
        </w:tc>
      </w:tr>
      <w:tr w:rsidR="00997681" w:rsidTr="002A355A">
        <w:tc>
          <w:tcPr>
            <w:tcW w:w="9720" w:type="dxa"/>
          </w:tcPr>
          <w:p w:rsidR="00997681" w:rsidRPr="000638BF" w:rsidRDefault="00BB5343" w:rsidP="006B1EE1">
            <w:pPr>
              <w:rPr>
                <w:sz w:val="18"/>
              </w:rPr>
            </w:pPr>
            <w:r>
              <w:rPr>
                <w:rFonts w:ascii="Arial Black" w:hAnsi="Arial Black"/>
                <w:sz w:val="16"/>
              </w:rPr>
              <w:t>5</w:t>
            </w:r>
            <w:r w:rsidR="0081618A" w:rsidRPr="006B1EE1">
              <w:rPr>
                <w:rFonts w:ascii="Arial Black" w:hAnsi="Arial Black"/>
                <w:sz w:val="20"/>
                <w:szCs w:val="20"/>
              </w:rPr>
              <w:t>)</w:t>
            </w:r>
            <w:r w:rsidR="0081618A" w:rsidRPr="006B1EE1">
              <w:rPr>
                <w:sz w:val="20"/>
                <w:szCs w:val="20"/>
              </w:rPr>
              <w:t xml:space="preserve">  </w:t>
            </w:r>
            <w:r w:rsidRPr="006B1EE1">
              <w:rPr>
                <w:sz w:val="20"/>
                <w:szCs w:val="20"/>
              </w:rPr>
              <w:t xml:space="preserve">Operator shall electrify any production equipment which is </w:t>
            </w:r>
            <w:r w:rsidR="00997681" w:rsidRPr="006B1EE1">
              <w:rPr>
                <w:sz w:val="20"/>
                <w:szCs w:val="20"/>
              </w:rPr>
              <w:t>located within ¼-mile of a</w:t>
            </w:r>
            <w:r w:rsidRPr="006B1EE1">
              <w:rPr>
                <w:sz w:val="20"/>
                <w:szCs w:val="20"/>
              </w:rPr>
              <w:t xml:space="preserve"> </w:t>
            </w:r>
            <w:r w:rsidR="006B1EE1" w:rsidRPr="006B1EE1">
              <w:rPr>
                <w:sz w:val="20"/>
                <w:szCs w:val="20"/>
              </w:rPr>
              <w:t>3-phase</w:t>
            </w:r>
            <w:r w:rsidR="00997681" w:rsidRPr="006B1EE1">
              <w:rPr>
                <w:sz w:val="20"/>
                <w:szCs w:val="20"/>
              </w:rPr>
              <w:t xml:space="preserve"> electric line;</w:t>
            </w:r>
          </w:p>
        </w:tc>
      </w:tr>
      <w:tr w:rsidR="00997681" w:rsidTr="002A355A">
        <w:tc>
          <w:tcPr>
            <w:tcW w:w="9720" w:type="dxa"/>
          </w:tcPr>
          <w:p w:rsidR="00997681" w:rsidRPr="000638BF" w:rsidRDefault="006B1EE1">
            <w:pPr>
              <w:rPr>
                <w:sz w:val="18"/>
              </w:rPr>
            </w:pPr>
            <w:r>
              <w:rPr>
                <w:rFonts w:ascii="Arial Black" w:hAnsi="Arial Black"/>
                <w:sz w:val="16"/>
              </w:rPr>
              <w:t>6</w:t>
            </w:r>
            <w:r w:rsidR="0081618A" w:rsidRPr="00EE2A6C">
              <w:rPr>
                <w:rFonts w:ascii="Arial Black" w:hAnsi="Arial Black"/>
                <w:sz w:val="20"/>
                <w:szCs w:val="20"/>
              </w:rPr>
              <w:t>)</w:t>
            </w:r>
            <w:r w:rsidR="0081618A" w:rsidRPr="00EE2A6C">
              <w:rPr>
                <w:sz w:val="20"/>
                <w:szCs w:val="20"/>
              </w:rPr>
              <w:t xml:space="preserve">  Outdoor lighting fixtures with an initial output of more than 2,000 lumens shall have a full cutoff fixture &amp; designed to shield the source of illumination from view</w:t>
            </w:r>
            <w:r w:rsidR="00EE2A6C">
              <w:rPr>
                <w:sz w:val="20"/>
                <w:szCs w:val="20"/>
              </w:rPr>
              <w:t>;</w:t>
            </w:r>
          </w:p>
        </w:tc>
      </w:tr>
      <w:tr w:rsidR="001F6DD2" w:rsidTr="002A355A">
        <w:tc>
          <w:tcPr>
            <w:tcW w:w="9720" w:type="dxa"/>
          </w:tcPr>
          <w:p w:rsidR="001F6DD2" w:rsidRPr="001F6DD2" w:rsidRDefault="006B1EE1" w:rsidP="002A355A">
            <w:pPr>
              <w:rPr>
                <w:rFonts w:asciiTheme="minorHAnsi" w:hAnsiTheme="minorHAnsi"/>
                <w:sz w:val="18"/>
              </w:rPr>
            </w:pPr>
            <w:r>
              <w:rPr>
                <w:rFonts w:ascii="Arial Black" w:hAnsi="Arial Black"/>
                <w:sz w:val="16"/>
              </w:rPr>
              <w:t>7</w:t>
            </w:r>
            <w:r w:rsidR="001F6DD2">
              <w:rPr>
                <w:rFonts w:ascii="Arial Black" w:hAnsi="Arial Black"/>
                <w:sz w:val="16"/>
              </w:rPr>
              <w:t>)</w:t>
            </w:r>
            <w:r w:rsidR="001F6DD2">
              <w:rPr>
                <w:rFonts w:asciiTheme="minorHAnsi" w:hAnsiTheme="minorHAnsi"/>
                <w:sz w:val="18"/>
              </w:rPr>
              <w:t xml:space="preserve">  </w:t>
            </w:r>
            <w:r w:rsidR="00BB5343" w:rsidRPr="006B1EE1">
              <w:rPr>
                <w:rFonts w:asciiTheme="minorHAnsi" w:hAnsiTheme="minorHAnsi"/>
                <w:sz w:val="20"/>
                <w:szCs w:val="20"/>
              </w:rPr>
              <w:t>Operator/Contractor</w:t>
            </w:r>
            <w:r w:rsidR="001F6DD2" w:rsidRPr="006B1EE1">
              <w:rPr>
                <w:rFonts w:asciiTheme="minorHAnsi" w:hAnsiTheme="minorHAnsi"/>
                <w:sz w:val="20"/>
                <w:szCs w:val="20"/>
              </w:rPr>
              <w:t xml:space="preserve"> shall remove chains from heavy equipment before entering a public road;  </w:t>
            </w:r>
            <w:r w:rsidR="002A355A">
              <w:rPr>
                <w:rFonts w:asciiTheme="minorHAnsi" w:hAnsiTheme="minorHAnsi"/>
                <w:sz w:val="20"/>
                <w:szCs w:val="20"/>
              </w:rPr>
              <w:t>m</w:t>
            </w:r>
            <w:r w:rsidR="001F6DD2" w:rsidRPr="006B1EE1">
              <w:rPr>
                <w:rFonts w:asciiTheme="minorHAnsi" w:hAnsiTheme="minorHAnsi"/>
                <w:sz w:val="20"/>
                <w:szCs w:val="20"/>
              </w:rPr>
              <w:t>ud or debris tracked on</w:t>
            </w:r>
            <w:r w:rsidR="00EE2A6C" w:rsidRPr="006B1EE1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1F6DD2" w:rsidRPr="006B1EE1">
              <w:rPr>
                <w:rFonts w:asciiTheme="minorHAnsi" w:hAnsiTheme="minorHAnsi"/>
                <w:sz w:val="20"/>
                <w:szCs w:val="20"/>
              </w:rPr>
              <w:t>a public road shall be removed;</w:t>
            </w:r>
          </w:p>
        </w:tc>
      </w:tr>
      <w:tr w:rsidR="001F6DD2" w:rsidTr="002A355A">
        <w:tc>
          <w:tcPr>
            <w:tcW w:w="9720" w:type="dxa"/>
          </w:tcPr>
          <w:p w:rsidR="001F6DD2" w:rsidRPr="001F6DD2" w:rsidRDefault="006B1EE1" w:rsidP="00300F7F">
            <w:pPr>
              <w:rPr>
                <w:rFonts w:asciiTheme="minorHAnsi" w:hAnsiTheme="minorHAnsi"/>
                <w:sz w:val="18"/>
              </w:rPr>
            </w:pPr>
            <w:r>
              <w:rPr>
                <w:rFonts w:ascii="Arial Black" w:hAnsi="Arial Black"/>
                <w:sz w:val="16"/>
              </w:rPr>
              <w:t>8</w:t>
            </w:r>
            <w:r w:rsidR="001F6DD2">
              <w:rPr>
                <w:rFonts w:ascii="Arial Black" w:hAnsi="Arial Black"/>
                <w:sz w:val="16"/>
              </w:rPr>
              <w:t>)</w:t>
            </w:r>
            <w:r w:rsidR="001F6DD2">
              <w:rPr>
                <w:rFonts w:asciiTheme="minorHAnsi" w:hAnsiTheme="minorHAnsi"/>
                <w:sz w:val="18"/>
              </w:rPr>
              <w:t xml:space="preserve">  </w:t>
            </w:r>
            <w:r w:rsidR="001F6DD2" w:rsidRPr="00EE2A6C">
              <w:rPr>
                <w:rFonts w:asciiTheme="minorHAnsi" w:hAnsiTheme="minorHAnsi"/>
                <w:sz w:val="20"/>
              </w:rPr>
              <w:t xml:space="preserve">All </w:t>
            </w:r>
            <w:r w:rsidR="00300F7F">
              <w:rPr>
                <w:rFonts w:asciiTheme="minorHAnsi" w:hAnsiTheme="minorHAnsi"/>
                <w:sz w:val="20"/>
              </w:rPr>
              <w:t>access roads and well pads with be constructed and maintained in accordance with generally accepted standards for repair, orderliness, neatness, sanitation, and safety.  (</w:t>
            </w:r>
            <w:r w:rsidR="00300F7F" w:rsidRPr="00300F7F">
              <w:rPr>
                <w:rFonts w:ascii="Arial Black" w:hAnsi="Arial Black"/>
                <w:sz w:val="16"/>
              </w:rPr>
              <w:t>SEE</w:t>
            </w:r>
            <w:r w:rsidR="00300F7F">
              <w:rPr>
                <w:rFonts w:asciiTheme="minorHAnsi" w:hAnsiTheme="minorHAnsi"/>
                <w:sz w:val="20"/>
              </w:rPr>
              <w:t xml:space="preserve"> General Well Pad Stipulations)</w:t>
            </w:r>
          </w:p>
        </w:tc>
      </w:tr>
      <w:tr w:rsidR="001F6DD2" w:rsidTr="002A355A">
        <w:trPr>
          <w:trHeight w:val="1511"/>
        </w:trPr>
        <w:tc>
          <w:tcPr>
            <w:tcW w:w="9720" w:type="dxa"/>
          </w:tcPr>
          <w:p w:rsidR="001F6DD2" w:rsidRDefault="007B5065">
            <w:pPr>
              <w:rPr>
                <w:rFonts w:asciiTheme="minorHAnsi" w:hAnsiTheme="minorHAnsi"/>
                <w:sz w:val="18"/>
              </w:rPr>
            </w:pPr>
            <w:r>
              <w:rPr>
                <w:rFonts w:ascii="Arial Black" w:hAnsi="Arial Black"/>
                <w:sz w:val="18"/>
              </w:rPr>
              <w:t>COMMENTS:</w:t>
            </w:r>
          </w:p>
          <w:p w:rsidR="007B5065" w:rsidRDefault="007B5065">
            <w:pPr>
              <w:rPr>
                <w:rFonts w:asciiTheme="minorHAnsi" w:hAnsiTheme="minorHAnsi"/>
                <w:sz w:val="18"/>
              </w:rPr>
            </w:pPr>
          </w:p>
          <w:p w:rsidR="007B5065" w:rsidRPr="007B5065" w:rsidRDefault="007B5065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1B0583" w:rsidRDefault="002A355A"/>
    <w:sectPr w:rsidR="001B0583" w:rsidSect="004D070B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026D8"/>
    <w:multiLevelType w:val="hybridMultilevel"/>
    <w:tmpl w:val="FDA43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86A4E"/>
    <w:multiLevelType w:val="hybridMultilevel"/>
    <w:tmpl w:val="9FD2B62E"/>
    <w:lvl w:ilvl="0" w:tplc="F67445A0">
      <w:start w:val="1"/>
      <w:numFmt w:val="decimal"/>
      <w:lvlText w:val="%1)"/>
      <w:lvlJc w:val="left"/>
      <w:pPr>
        <w:ind w:left="720" w:hanging="360"/>
      </w:pPr>
      <w:rPr>
        <w:rFonts w:ascii="Arial Black" w:hAnsi="Arial Black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0E"/>
    <w:rsid w:val="000638BF"/>
    <w:rsid w:val="0012710E"/>
    <w:rsid w:val="00183AC0"/>
    <w:rsid w:val="001F6DD2"/>
    <w:rsid w:val="00245E07"/>
    <w:rsid w:val="002A355A"/>
    <w:rsid w:val="002B796C"/>
    <w:rsid w:val="002C58FE"/>
    <w:rsid w:val="002F321F"/>
    <w:rsid w:val="00300F7F"/>
    <w:rsid w:val="00416469"/>
    <w:rsid w:val="004D070B"/>
    <w:rsid w:val="00527D13"/>
    <w:rsid w:val="005C122E"/>
    <w:rsid w:val="00613B25"/>
    <w:rsid w:val="00645BF7"/>
    <w:rsid w:val="006B09E3"/>
    <w:rsid w:val="006B1EE1"/>
    <w:rsid w:val="006F40E5"/>
    <w:rsid w:val="007276E2"/>
    <w:rsid w:val="007B05D2"/>
    <w:rsid w:val="007B5065"/>
    <w:rsid w:val="0081618A"/>
    <w:rsid w:val="00924349"/>
    <w:rsid w:val="00997681"/>
    <w:rsid w:val="009E5101"/>
    <w:rsid w:val="00A032F7"/>
    <w:rsid w:val="00BB5343"/>
    <w:rsid w:val="00EE2A6C"/>
    <w:rsid w:val="00F33B4A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29720-B3F7-48E0-A5C7-B697C7D4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0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2710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2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4A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ray@sudoe.us" TargetMode="External"/><Relationship Id="rId5" Type="http://schemas.openxmlformats.org/officeDocument/2006/relationships/hyperlink" Target="mailto:kspray@sudoe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Ute Growth Fund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Olguin, Dee</dc:creator>
  <cp:keywords/>
  <dc:description/>
  <cp:lastModifiedBy>Spray, Karen</cp:lastModifiedBy>
  <cp:revision>4</cp:revision>
  <cp:lastPrinted>2017-02-07T14:51:00Z</cp:lastPrinted>
  <dcterms:created xsi:type="dcterms:W3CDTF">2017-10-11T14:41:00Z</dcterms:created>
  <dcterms:modified xsi:type="dcterms:W3CDTF">2017-10-11T14:57:00Z</dcterms:modified>
</cp:coreProperties>
</file>